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BE5AC" w14:textId="77777777" w:rsidR="008C42F9" w:rsidRPr="005A7CB5" w:rsidRDefault="00C61D47">
      <w:pPr>
        <w:rPr>
          <w:sz w:val="24"/>
          <w:szCs w:val="24"/>
        </w:rPr>
      </w:pPr>
      <w:r w:rsidRPr="005A7CB5">
        <w:rPr>
          <w:sz w:val="24"/>
          <w:szCs w:val="24"/>
        </w:rPr>
        <w:t>Arp, Julian</w:t>
      </w:r>
    </w:p>
    <w:p w14:paraId="1A26E0FC" w14:textId="77777777" w:rsidR="00C61D47" w:rsidRPr="005A7CB5" w:rsidRDefault="00C61D47">
      <w:pPr>
        <w:rPr>
          <w:sz w:val="24"/>
          <w:szCs w:val="24"/>
        </w:rPr>
      </w:pPr>
    </w:p>
    <w:p w14:paraId="6091F3CB" w14:textId="77777777" w:rsidR="00C61D47" w:rsidRPr="005A7CB5" w:rsidRDefault="00C61D47" w:rsidP="00C61D47">
      <w:pPr>
        <w:widowControl w:val="0"/>
        <w:autoSpaceDE w:val="0"/>
        <w:autoSpaceDN w:val="0"/>
        <w:adjustRightInd w:val="0"/>
        <w:rPr>
          <w:rFonts w:ascii="Times New Roman" w:hAnsi="Times New Roman" w:cs="Times New Roman"/>
          <w:sz w:val="24"/>
          <w:szCs w:val="24"/>
        </w:rPr>
      </w:pPr>
      <w:r w:rsidRPr="005A7CB5">
        <w:rPr>
          <w:rFonts w:ascii="Times New Roman" w:hAnsi="Times New Roman" w:cs="Times New Roman"/>
          <w:sz w:val="24"/>
          <w:szCs w:val="24"/>
        </w:rPr>
        <w:t>Julian Arp, born into a family of musicians in 1981, studied at the Academy of Music </w:t>
      </w:r>
      <w:proofErr w:type="spellStart"/>
      <w:r w:rsidRPr="005A7CB5">
        <w:rPr>
          <w:rFonts w:ascii="Times New Roman" w:hAnsi="Times New Roman" w:cs="Times New Roman"/>
          <w:i/>
          <w:iCs/>
          <w:sz w:val="24"/>
          <w:szCs w:val="24"/>
        </w:rPr>
        <w:t>Hanns</w:t>
      </w:r>
      <w:proofErr w:type="spellEnd"/>
      <w:r w:rsidRPr="005A7CB5">
        <w:rPr>
          <w:rFonts w:ascii="Times New Roman" w:hAnsi="Times New Roman" w:cs="Times New Roman"/>
          <w:i/>
          <w:iCs/>
          <w:sz w:val="24"/>
          <w:szCs w:val="24"/>
        </w:rPr>
        <w:t xml:space="preserve"> </w:t>
      </w:r>
      <w:proofErr w:type="spellStart"/>
      <w:r w:rsidRPr="005A7CB5">
        <w:rPr>
          <w:rFonts w:ascii="Times New Roman" w:hAnsi="Times New Roman" w:cs="Times New Roman"/>
          <w:i/>
          <w:iCs/>
          <w:sz w:val="24"/>
          <w:szCs w:val="24"/>
        </w:rPr>
        <w:t>Eisler</w:t>
      </w:r>
      <w:proofErr w:type="spellEnd"/>
      <w:r w:rsidRPr="005A7CB5">
        <w:rPr>
          <w:rFonts w:ascii="Times New Roman" w:hAnsi="Times New Roman" w:cs="Times New Roman"/>
          <w:i/>
          <w:iCs/>
          <w:sz w:val="24"/>
          <w:szCs w:val="24"/>
        </w:rPr>
        <w:t> </w:t>
      </w:r>
      <w:r w:rsidRPr="005A7CB5">
        <w:rPr>
          <w:rFonts w:ascii="Times New Roman" w:hAnsi="Times New Roman" w:cs="Times New Roman"/>
          <w:sz w:val="24"/>
          <w:szCs w:val="24"/>
        </w:rPr>
        <w:t>in Berlin</w:t>
      </w:r>
      <w:r w:rsidRPr="005A7CB5">
        <w:rPr>
          <w:rFonts w:ascii="Times New Roman" w:hAnsi="Times New Roman" w:cs="Times New Roman"/>
          <w:i/>
          <w:iCs/>
          <w:sz w:val="24"/>
          <w:szCs w:val="24"/>
        </w:rPr>
        <w:t> </w:t>
      </w:r>
      <w:r w:rsidRPr="005A7CB5">
        <w:rPr>
          <w:rFonts w:ascii="Times New Roman" w:hAnsi="Times New Roman" w:cs="Times New Roman"/>
          <w:sz w:val="24"/>
          <w:szCs w:val="24"/>
        </w:rPr>
        <w:t xml:space="preserve">and was amongst Boris </w:t>
      </w:r>
      <w:proofErr w:type="spellStart"/>
      <w:r w:rsidRPr="005A7CB5">
        <w:rPr>
          <w:rFonts w:ascii="Times New Roman" w:hAnsi="Times New Roman" w:cs="Times New Roman"/>
          <w:sz w:val="24"/>
          <w:szCs w:val="24"/>
        </w:rPr>
        <w:t>Pergamenschikow’s</w:t>
      </w:r>
      <w:proofErr w:type="spellEnd"/>
      <w:r w:rsidRPr="005A7CB5">
        <w:rPr>
          <w:rFonts w:ascii="Times New Roman" w:hAnsi="Times New Roman" w:cs="Times New Roman"/>
          <w:sz w:val="24"/>
          <w:szCs w:val="24"/>
        </w:rPr>
        <w:t xml:space="preserve"> last students.</w:t>
      </w:r>
    </w:p>
    <w:p w14:paraId="5A42A130" w14:textId="77777777" w:rsidR="00C61D47" w:rsidRPr="005A7CB5" w:rsidRDefault="00C61D47" w:rsidP="00C61D47">
      <w:pPr>
        <w:widowControl w:val="0"/>
        <w:autoSpaceDE w:val="0"/>
        <w:autoSpaceDN w:val="0"/>
        <w:adjustRightInd w:val="0"/>
        <w:rPr>
          <w:rFonts w:ascii="Times New Roman" w:hAnsi="Times New Roman" w:cs="Times New Roman"/>
          <w:sz w:val="24"/>
          <w:szCs w:val="24"/>
        </w:rPr>
      </w:pPr>
      <w:r w:rsidRPr="005A7CB5">
        <w:rPr>
          <w:rFonts w:ascii="Times New Roman" w:hAnsi="Times New Roman" w:cs="Times New Roman"/>
          <w:sz w:val="24"/>
          <w:szCs w:val="24"/>
        </w:rPr>
        <w:t xml:space="preserve">He continued his studies with David </w:t>
      </w:r>
      <w:proofErr w:type="spellStart"/>
      <w:r w:rsidRPr="005A7CB5">
        <w:rPr>
          <w:rFonts w:ascii="Times New Roman" w:hAnsi="Times New Roman" w:cs="Times New Roman"/>
          <w:sz w:val="24"/>
          <w:szCs w:val="24"/>
        </w:rPr>
        <w:t>Geringas</w:t>
      </w:r>
      <w:proofErr w:type="spellEnd"/>
      <w:r w:rsidRPr="005A7CB5">
        <w:rPr>
          <w:rFonts w:ascii="Times New Roman" w:hAnsi="Times New Roman" w:cs="Times New Roman"/>
          <w:sz w:val="24"/>
          <w:szCs w:val="24"/>
        </w:rPr>
        <w:t xml:space="preserve"> and accomplished his solo studies with a chamber music degree in the class of </w:t>
      </w:r>
      <w:proofErr w:type="spellStart"/>
      <w:r w:rsidRPr="005A7CB5">
        <w:rPr>
          <w:rFonts w:ascii="Times New Roman" w:hAnsi="Times New Roman" w:cs="Times New Roman"/>
          <w:sz w:val="24"/>
          <w:szCs w:val="24"/>
        </w:rPr>
        <w:t>Eberhard</w:t>
      </w:r>
      <w:proofErr w:type="spellEnd"/>
      <w:r w:rsidRPr="005A7CB5">
        <w:rPr>
          <w:rFonts w:ascii="Times New Roman" w:hAnsi="Times New Roman" w:cs="Times New Roman"/>
          <w:sz w:val="24"/>
          <w:szCs w:val="24"/>
        </w:rPr>
        <w:t xml:space="preserve"> </w:t>
      </w:r>
      <w:proofErr w:type="spellStart"/>
      <w:r w:rsidRPr="005A7CB5">
        <w:rPr>
          <w:rFonts w:ascii="Times New Roman" w:hAnsi="Times New Roman" w:cs="Times New Roman"/>
          <w:sz w:val="24"/>
          <w:szCs w:val="24"/>
        </w:rPr>
        <w:t>Feltz</w:t>
      </w:r>
      <w:proofErr w:type="spellEnd"/>
      <w:r w:rsidRPr="005A7CB5">
        <w:rPr>
          <w:rFonts w:ascii="Times New Roman" w:hAnsi="Times New Roman" w:cs="Times New Roman"/>
          <w:sz w:val="24"/>
          <w:szCs w:val="24"/>
        </w:rPr>
        <w:t>.</w:t>
      </w:r>
    </w:p>
    <w:p w14:paraId="492EA499" w14:textId="77777777" w:rsidR="00C61D47" w:rsidRPr="005A7CB5" w:rsidRDefault="00C61D47" w:rsidP="00C61D47">
      <w:pPr>
        <w:widowControl w:val="0"/>
        <w:autoSpaceDE w:val="0"/>
        <w:autoSpaceDN w:val="0"/>
        <w:adjustRightInd w:val="0"/>
        <w:rPr>
          <w:rFonts w:ascii="Times New Roman" w:hAnsi="Times New Roman" w:cs="Times New Roman"/>
          <w:sz w:val="24"/>
          <w:szCs w:val="24"/>
        </w:rPr>
      </w:pPr>
      <w:r w:rsidRPr="005A7CB5">
        <w:rPr>
          <w:rFonts w:ascii="Times New Roman" w:hAnsi="Times New Roman" w:cs="Times New Roman"/>
          <w:sz w:val="24"/>
          <w:szCs w:val="24"/>
        </w:rPr>
        <w:t xml:space="preserve">The recurrent collaboration with musicians such as </w:t>
      </w:r>
      <w:proofErr w:type="spellStart"/>
      <w:r w:rsidRPr="005A7CB5">
        <w:rPr>
          <w:rFonts w:ascii="Times New Roman" w:hAnsi="Times New Roman" w:cs="Times New Roman"/>
          <w:sz w:val="24"/>
          <w:szCs w:val="24"/>
        </w:rPr>
        <w:t>György</w:t>
      </w:r>
      <w:proofErr w:type="spellEnd"/>
      <w:r w:rsidRPr="005A7CB5">
        <w:rPr>
          <w:rFonts w:ascii="Times New Roman" w:hAnsi="Times New Roman" w:cs="Times New Roman"/>
          <w:sz w:val="24"/>
          <w:szCs w:val="24"/>
        </w:rPr>
        <w:t xml:space="preserve"> </w:t>
      </w:r>
      <w:proofErr w:type="spellStart"/>
      <w:r w:rsidRPr="005A7CB5">
        <w:rPr>
          <w:rFonts w:ascii="Times New Roman" w:hAnsi="Times New Roman" w:cs="Times New Roman"/>
          <w:sz w:val="24"/>
          <w:szCs w:val="24"/>
        </w:rPr>
        <w:t>Kurtág</w:t>
      </w:r>
      <w:proofErr w:type="spellEnd"/>
      <w:r w:rsidRPr="005A7CB5">
        <w:rPr>
          <w:rFonts w:ascii="Times New Roman" w:hAnsi="Times New Roman" w:cs="Times New Roman"/>
          <w:sz w:val="24"/>
          <w:szCs w:val="24"/>
        </w:rPr>
        <w:t xml:space="preserve">, </w:t>
      </w:r>
      <w:proofErr w:type="spellStart"/>
      <w:r w:rsidRPr="005A7CB5">
        <w:rPr>
          <w:rFonts w:ascii="Times New Roman" w:hAnsi="Times New Roman" w:cs="Times New Roman"/>
          <w:sz w:val="24"/>
          <w:szCs w:val="24"/>
        </w:rPr>
        <w:t>Ferenc</w:t>
      </w:r>
      <w:proofErr w:type="spellEnd"/>
      <w:r w:rsidRPr="005A7CB5">
        <w:rPr>
          <w:rFonts w:ascii="Times New Roman" w:hAnsi="Times New Roman" w:cs="Times New Roman"/>
          <w:sz w:val="24"/>
          <w:szCs w:val="24"/>
        </w:rPr>
        <w:t xml:space="preserve"> </w:t>
      </w:r>
      <w:proofErr w:type="spellStart"/>
      <w:r w:rsidRPr="005A7CB5">
        <w:rPr>
          <w:rFonts w:ascii="Times New Roman" w:hAnsi="Times New Roman" w:cs="Times New Roman"/>
          <w:sz w:val="24"/>
          <w:szCs w:val="24"/>
        </w:rPr>
        <w:t>Rados</w:t>
      </w:r>
      <w:proofErr w:type="spellEnd"/>
      <w:r w:rsidRPr="005A7CB5">
        <w:rPr>
          <w:rFonts w:ascii="Times New Roman" w:hAnsi="Times New Roman" w:cs="Times New Roman"/>
          <w:sz w:val="24"/>
          <w:szCs w:val="24"/>
        </w:rPr>
        <w:t xml:space="preserve"> und Steven </w:t>
      </w:r>
      <w:proofErr w:type="spellStart"/>
      <w:r w:rsidRPr="005A7CB5">
        <w:rPr>
          <w:rFonts w:ascii="Times New Roman" w:hAnsi="Times New Roman" w:cs="Times New Roman"/>
          <w:sz w:val="24"/>
          <w:szCs w:val="24"/>
        </w:rPr>
        <w:t>Isserlis</w:t>
      </w:r>
      <w:proofErr w:type="spellEnd"/>
      <w:r w:rsidRPr="005A7CB5">
        <w:rPr>
          <w:rFonts w:ascii="Times New Roman" w:hAnsi="Times New Roman" w:cs="Times New Roman"/>
          <w:sz w:val="24"/>
          <w:szCs w:val="24"/>
        </w:rPr>
        <w:t xml:space="preserve"> has also been of great i</w:t>
      </w:r>
      <w:bookmarkStart w:id="0" w:name="_GoBack"/>
      <w:bookmarkEnd w:id="0"/>
      <w:r w:rsidRPr="005A7CB5">
        <w:rPr>
          <w:rFonts w:ascii="Times New Roman" w:hAnsi="Times New Roman" w:cs="Times New Roman"/>
          <w:sz w:val="24"/>
          <w:szCs w:val="24"/>
        </w:rPr>
        <w:t>mportance.</w:t>
      </w:r>
    </w:p>
    <w:p w14:paraId="1D6D6C95" w14:textId="77777777" w:rsidR="00C61D47" w:rsidRPr="005A7CB5" w:rsidRDefault="00C61D47" w:rsidP="00C61D47">
      <w:pPr>
        <w:widowControl w:val="0"/>
        <w:autoSpaceDE w:val="0"/>
        <w:autoSpaceDN w:val="0"/>
        <w:adjustRightInd w:val="0"/>
        <w:rPr>
          <w:rFonts w:ascii="Times New Roman" w:hAnsi="Times New Roman" w:cs="Times New Roman"/>
          <w:sz w:val="24"/>
          <w:szCs w:val="24"/>
        </w:rPr>
      </w:pPr>
      <w:r w:rsidRPr="005A7CB5">
        <w:rPr>
          <w:rFonts w:ascii="Times New Roman" w:hAnsi="Times New Roman" w:cs="Times New Roman"/>
          <w:sz w:val="24"/>
          <w:szCs w:val="24"/>
        </w:rPr>
        <w:t> </w:t>
      </w:r>
    </w:p>
    <w:p w14:paraId="09EB524B" w14:textId="77777777" w:rsidR="00C61D47" w:rsidRPr="005A7CB5" w:rsidRDefault="00C61D47" w:rsidP="00C61D47">
      <w:pPr>
        <w:widowControl w:val="0"/>
        <w:autoSpaceDE w:val="0"/>
        <w:autoSpaceDN w:val="0"/>
        <w:adjustRightInd w:val="0"/>
        <w:rPr>
          <w:rFonts w:ascii="Times New Roman" w:hAnsi="Times New Roman" w:cs="Times New Roman"/>
          <w:sz w:val="24"/>
          <w:szCs w:val="24"/>
        </w:rPr>
      </w:pPr>
      <w:r w:rsidRPr="005A7CB5">
        <w:rPr>
          <w:rFonts w:ascii="Times New Roman" w:hAnsi="Times New Roman" w:cs="Times New Roman"/>
          <w:sz w:val="24"/>
          <w:szCs w:val="24"/>
        </w:rPr>
        <w:t xml:space="preserve">As a soloist and chamber musician Julian Arp enjoys a worldwide concert activity and appears regularly at festivals such as the Schleswig-Holstein </w:t>
      </w:r>
      <w:proofErr w:type="spellStart"/>
      <w:r w:rsidRPr="005A7CB5">
        <w:rPr>
          <w:rFonts w:ascii="Times New Roman" w:hAnsi="Times New Roman" w:cs="Times New Roman"/>
          <w:sz w:val="24"/>
          <w:szCs w:val="24"/>
        </w:rPr>
        <w:t>Musik</w:t>
      </w:r>
      <w:proofErr w:type="spellEnd"/>
      <w:r w:rsidRPr="005A7CB5">
        <w:rPr>
          <w:rFonts w:ascii="Times New Roman" w:hAnsi="Times New Roman" w:cs="Times New Roman"/>
          <w:sz w:val="24"/>
          <w:szCs w:val="24"/>
        </w:rPr>
        <w:t xml:space="preserve"> Festival, the </w:t>
      </w:r>
      <w:proofErr w:type="spellStart"/>
      <w:r w:rsidRPr="005A7CB5">
        <w:rPr>
          <w:rFonts w:ascii="Times New Roman" w:hAnsi="Times New Roman" w:cs="Times New Roman"/>
          <w:sz w:val="24"/>
          <w:szCs w:val="24"/>
        </w:rPr>
        <w:t>Rheingau</w:t>
      </w:r>
      <w:proofErr w:type="spellEnd"/>
      <w:r w:rsidRPr="005A7CB5">
        <w:rPr>
          <w:rFonts w:ascii="Times New Roman" w:hAnsi="Times New Roman" w:cs="Times New Roman"/>
          <w:sz w:val="24"/>
          <w:szCs w:val="24"/>
        </w:rPr>
        <w:t xml:space="preserve"> </w:t>
      </w:r>
      <w:proofErr w:type="spellStart"/>
      <w:r w:rsidRPr="005A7CB5">
        <w:rPr>
          <w:rFonts w:ascii="Times New Roman" w:hAnsi="Times New Roman" w:cs="Times New Roman"/>
          <w:sz w:val="24"/>
          <w:szCs w:val="24"/>
        </w:rPr>
        <w:t>Musik</w:t>
      </w:r>
      <w:proofErr w:type="spellEnd"/>
      <w:r w:rsidRPr="005A7CB5">
        <w:rPr>
          <w:rFonts w:ascii="Times New Roman" w:hAnsi="Times New Roman" w:cs="Times New Roman"/>
          <w:sz w:val="24"/>
          <w:szCs w:val="24"/>
        </w:rPr>
        <w:t xml:space="preserve"> Festival, </w:t>
      </w:r>
      <w:proofErr w:type="spellStart"/>
      <w:r w:rsidRPr="005A7CB5">
        <w:rPr>
          <w:rFonts w:ascii="Times New Roman" w:hAnsi="Times New Roman" w:cs="Times New Roman"/>
          <w:sz w:val="24"/>
          <w:szCs w:val="24"/>
        </w:rPr>
        <w:t>Beethovenfest</w:t>
      </w:r>
      <w:proofErr w:type="spellEnd"/>
      <w:r w:rsidRPr="005A7CB5">
        <w:rPr>
          <w:rFonts w:ascii="Times New Roman" w:hAnsi="Times New Roman" w:cs="Times New Roman"/>
          <w:sz w:val="24"/>
          <w:szCs w:val="24"/>
        </w:rPr>
        <w:t xml:space="preserve"> Bonn, den </w:t>
      </w:r>
      <w:proofErr w:type="spellStart"/>
      <w:r w:rsidRPr="005A7CB5">
        <w:rPr>
          <w:rFonts w:ascii="Times New Roman" w:hAnsi="Times New Roman" w:cs="Times New Roman"/>
          <w:sz w:val="24"/>
          <w:szCs w:val="24"/>
        </w:rPr>
        <w:t>Festspielen</w:t>
      </w:r>
      <w:proofErr w:type="spellEnd"/>
      <w:r w:rsidRPr="005A7CB5">
        <w:rPr>
          <w:rFonts w:ascii="Times New Roman" w:hAnsi="Times New Roman" w:cs="Times New Roman"/>
          <w:sz w:val="24"/>
          <w:szCs w:val="24"/>
        </w:rPr>
        <w:t xml:space="preserve"> Mecklenburg </w:t>
      </w:r>
      <w:proofErr w:type="spellStart"/>
      <w:r w:rsidRPr="005A7CB5">
        <w:rPr>
          <w:rFonts w:ascii="Times New Roman" w:hAnsi="Times New Roman" w:cs="Times New Roman"/>
          <w:sz w:val="24"/>
          <w:szCs w:val="24"/>
        </w:rPr>
        <w:t>Vorpommern</w:t>
      </w:r>
      <w:proofErr w:type="spellEnd"/>
      <w:r w:rsidRPr="005A7CB5">
        <w:rPr>
          <w:rFonts w:ascii="Times New Roman" w:hAnsi="Times New Roman" w:cs="Times New Roman"/>
          <w:sz w:val="24"/>
          <w:szCs w:val="24"/>
        </w:rPr>
        <w:t xml:space="preserve">, Beauvais, </w:t>
      </w:r>
      <w:proofErr w:type="spellStart"/>
      <w:r w:rsidRPr="005A7CB5">
        <w:rPr>
          <w:rFonts w:ascii="Times New Roman" w:hAnsi="Times New Roman" w:cs="Times New Roman"/>
          <w:sz w:val="24"/>
          <w:szCs w:val="24"/>
        </w:rPr>
        <w:t>Montreux</w:t>
      </w:r>
      <w:proofErr w:type="spellEnd"/>
      <w:r w:rsidRPr="005A7CB5">
        <w:rPr>
          <w:rFonts w:ascii="Times New Roman" w:hAnsi="Times New Roman" w:cs="Times New Roman"/>
          <w:sz w:val="24"/>
          <w:szCs w:val="24"/>
        </w:rPr>
        <w:t xml:space="preserve">, </w:t>
      </w:r>
      <w:proofErr w:type="spellStart"/>
      <w:r w:rsidRPr="005A7CB5">
        <w:rPr>
          <w:rFonts w:ascii="Times New Roman" w:hAnsi="Times New Roman" w:cs="Times New Roman"/>
          <w:sz w:val="24"/>
          <w:szCs w:val="24"/>
        </w:rPr>
        <w:t>SoNoRo</w:t>
      </w:r>
      <w:proofErr w:type="spellEnd"/>
      <w:r w:rsidRPr="005A7CB5">
        <w:rPr>
          <w:rFonts w:ascii="Times New Roman" w:hAnsi="Times New Roman" w:cs="Times New Roman"/>
          <w:sz w:val="24"/>
          <w:szCs w:val="24"/>
        </w:rPr>
        <w:t xml:space="preserve"> </w:t>
      </w:r>
      <w:proofErr w:type="spellStart"/>
      <w:r w:rsidRPr="005A7CB5">
        <w:rPr>
          <w:rFonts w:ascii="Times New Roman" w:hAnsi="Times New Roman" w:cs="Times New Roman"/>
          <w:sz w:val="24"/>
          <w:szCs w:val="24"/>
        </w:rPr>
        <w:t>Bukarest</w:t>
      </w:r>
      <w:proofErr w:type="spellEnd"/>
      <w:r w:rsidRPr="005A7CB5">
        <w:rPr>
          <w:rFonts w:ascii="Times New Roman" w:hAnsi="Times New Roman" w:cs="Times New Roman"/>
          <w:sz w:val="24"/>
          <w:szCs w:val="24"/>
        </w:rPr>
        <w:t xml:space="preserve">, Stellenbosch, </w:t>
      </w:r>
      <w:proofErr w:type="spellStart"/>
      <w:r w:rsidRPr="005A7CB5">
        <w:rPr>
          <w:rFonts w:ascii="Times New Roman" w:hAnsi="Times New Roman" w:cs="Times New Roman"/>
          <w:sz w:val="24"/>
          <w:szCs w:val="24"/>
        </w:rPr>
        <w:t>Stift</w:t>
      </w:r>
      <w:proofErr w:type="spellEnd"/>
      <w:r w:rsidRPr="005A7CB5">
        <w:rPr>
          <w:rFonts w:ascii="Times New Roman" w:hAnsi="Times New Roman" w:cs="Times New Roman"/>
          <w:sz w:val="24"/>
          <w:szCs w:val="24"/>
        </w:rPr>
        <w:t xml:space="preserve"> Festival, the Oxford Chamber Music Festival, „</w:t>
      </w:r>
      <w:proofErr w:type="spellStart"/>
      <w:r w:rsidRPr="005A7CB5">
        <w:rPr>
          <w:rFonts w:ascii="Times New Roman" w:hAnsi="Times New Roman" w:cs="Times New Roman"/>
          <w:sz w:val="24"/>
          <w:szCs w:val="24"/>
        </w:rPr>
        <w:t>Spannungen</w:t>
      </w:r>
      <w:proofErr w:type="spellEnd"/>
      <w:r w:rsidRPr="005A7CB5">
        <w:rPr>
          <w:rFonts w:ascii="Times New Roman" w:hAnsi="Times New Roman" w:cs="Times New Roman"/>
          <w:sz w:val="24"/>
          <w:szCs w:val="24"/>
        </w:rPr>
        <w:t xml:space="preserve">“ in </w:t>
      </w:r>
      <w:proofErr w:type="spellStart"/>
      <w:r w:rsidRPr="005A7CB5">
        <w:rPr>
          <w:rFonts w:ascii="Times New Roman" w:hAnsi="Times New Roman" w:cs="Times New Roman"/>
          <w:sz w:val="24"/>
          <w:szCs w:val="24"/>
        </w:rPr>
        <w:t>Heimbach</w:t>
      </w:r>
      <w:proofErr w:type="spellEnd"/>
      <w:r w:rsidRPr="005A7CB5">
        <w:rPr>
          <w:rFonts w:ascii="Times New Roman" w:hAnsi="Times New Roman" w:cs="Times New Roman"/>
          <w:sz w:val="24"/>
          <w:szCs w:val="24"/>
        </w:rPr>
        <w:t>, as well as IMS Prussia Cove which has had both a strong personal and artistic impact on him.</w:t>
      </w:r>
    </w:p>
    <w:p w14:paraId="23C0C9A2" w14:textId="77777777" w:rsidR="00C61D47" w:rsidRPr="005A7CB5" w:rsidRDefault="00C61D47" w:rsidP="00C61D47">
      <w:pPr>
        <w:widowControl w:val="0"/>
        <w:autoSpaceDE w:val="0"/>
        <w:autoSpaceDN w:val="0"/>
        <w:adjustRightInd w:val="0"/>
        <w:rPr>
          <w:rFonts w:ascii="Times New Roman" w:hAnsi="Times New Roman" w:cs="Times New Roman"/>
          <w:sz w:val="24"/>
          <w:szCs w:val="24"/>
        </w:rPr>
      </w:pPr>
      <w:r w:rsidRPr="005A7CB5">
        <w:rPr>
          <w:rFonts w:ascii="Times New Roman" w:hAnsi="Times New Roman" w:cs="Times New Roman"/>
          <w:sz w:val="24"/>
          <w:szCs w:val="24"/>
        </w:rPr>
        <w:t xml:space="preserve">Chamber music could be considered to be Julian </w:t>
      </w:r>
      <w:proofErr w:type="spellStart"/>
      <w:r w:rsidRPr="005A7CB5">
        <w:rPr>
          <w:rFonts w:ascii="Times New Roman" w:hAnsi="Times New Roman" w:cs="Times New Roman"/>
          <w:sz w:val="24"/>
          <w:szCs w:val="24"/>
        </w:rPr>
        <w:t>Arps</w:t>
      </w:r>
      <w:proofErr w:type="spellEnd"/>
      <w:r w:rsidRPr="005A7CB5">
        <w:rPr>
          <w:rFonts w:ascii="Times New Roman" w:hAnsi="Times New Roman" w:cs="Times New Roman"/>
          <w:sz w:val="24"/>
          <w:szCs w:val="24"/>
        </w:rPr>
        <w:t xml:space="preserve"> greatest musical dedication. Alongside his longstanding duo partner, the pianist Caspar Frantz with whom he has won numerous national and international prestigious awards, he plays with some of the finest musicians of today.</w:t>
      </w:r>
    </w:p>
    <w:p w14:paraId="36042325" w14:textId="77777777" w:rsidR="00C61D47" w:rsidRPr="005A7CB5" w:rsidRDefault="00C61D47" w:rsidP="00C61D47">
      <w:pPr>
        <w:widowControl w:val="0"/>
        <w:autoSpaceDE w:val="0"/>
        <w:autoSpaceDN w:val="0"/>
        <w:adjustRightInd w:val="0"/>
        <w:rPr>
          <w:rFonts w:ascii="Times New Roman" w:hAnsi="Times New Roman" w:cs="Times New Roman"/>
          <w:sz w:val="24"/>
          <w:szCs w:val="24"/>
        </w:rPr>
      </w:pPr>
      <w:r w:rsidRPr="005A7CB5">
        <w:rPr>
          <w:rFonts w:ascii="Times New Roman" w:hAnsi="Times New Roman" w:cs="Times New Roman"/>
          <w:sz w:val="24"/>
          <w:szCs w:val="24"/>
        </w:rPr>
        <w:t xml:space="preserve">The Duo Arp/Frantz has so far recorded three CDs with works of Debussy, Schumann, Chopin, Janacek and Mendelssohn. </w:t>
      </w:r>
      <w:proofErr w:type="gramStart"/>
      <w:r w:rsidRPr="005A7CB5">
        <w:rPr>
          <w:rFonts w:ascii="Times New Roman" w:hAnsi="Times New Roman" w:cs="Times New Roman"/>
          <w:sz w:val="24"/>
          <w:szCs w:val="24"/>
        </w:rPr>
        <w:t xml:space="preserve">( </w:t>
      </w:r>
      <w:proofErr w:type="spellStart"/>
      <w:r w:rsidRPr="005A7CB5">
        <w:rPr>
          <w:rFonts w:ascii="Times New Roman" w:hAnsi="Times New Roman" w:cs="Times New Roman"/>
          <w:sz w:val="24"/>
          <w:szCs w:val="24"/>
        </w:rPr>
        <w:t>Fono</w:t>
      </w:r>
      <w:proofErr w:type="spellEnd"/>
      <w:proofErr w:type="gramEnd"/>
      <w:r w:rsidRPr="005A7CB5">
        <w:rPr>
          <w:rFonts w:ascii="Times New Roman" w:hAnsi="Times New Roman" w:cs="Times New Roman"/>
          <w:sz w:val="24"/>
          <w:szCs w:val="24"/>
        </w:rPr>
        <w:t xml:space="preserve"> Forum: The Duo Arp/Frantz make the music become a pure celebration. It all sounds and sings.") The latest recording conjoins the </w:t>
      </w:r>
      <w:proofErr w:type="spellStart"/>
      <w:r w:rsidRPr="005A7CB5">
        <w:rPr>
          <w:rFonts w:ascii="Times New Roman" w:hAnsi="Times New Roman" w:cs="Times New Roman"/>
          <w:sz w:val="24"/>
          <w:szCs w:val="24"/>
        </w:rPr>
        <w:t>Gamba</w:t>
      </w:r>
      <w:proofErr w:type="spellEnd"/>
      <w:r w:rsidRPr="005A7CB5">
        <w:rPr>
          <w:rFonts w:ascii="Times New Roman" w:hAnsi="Times New Roman" w:cs="Times New Roman"/>
          <w:sz w:val="24"/>
          <w:szCs w:val="24"/>
        </w:rPr>
        <w:t xml:space="preserve"> Sonatas </w:t>
      </w:r>
      <w:proofErr w:type="gramStart"/>
      <w:r w:rsidRPr="005A7CB5">
        <w:rPr>
          <w:rFonts w:ascii="Times New Roman" w:hAnsi="Times New Roman" w:cs="Times New Roman"/>
          <w:sz w:val="24"/>
          <w:szCs w:val="24"/>
        </w:rPr>
        <w:t>by  J.S</w:t>
      </w:r>
      <w:proofErr w:type="gramEnd"/>
      <w:r w:rsidRPr="005A7CB5">
        <w:rPr>
          <w:rFonts w:ascii="Times New Roman" w:hAnsi="Times New Roman" w:cs="Times New Roman"/>
          <w:sz w:val="24"/>
          <w:szCs w:val="24"/>
        </w:rPr>
        <w:t xml:space="preserve">. Bach and pieces by Hungarian composer </w:t>
      </w:r>
      <w:proofErr w:type="spellStart"/>
      <w:r w:rsidRPr="005A7CB5">
        <w:rPr>
          <w:rFonts w:ascii="Times New Roman" w:hAnsi="Times New Roman" w:cs="Times New Roman"/>
          <w:sz w:val="24"/>
          <w:szCs w:val="24"/>
        </w:rPr>
        <w:t>György</w:t>
      </w:r>
      <w:proofErr w:type="spellEnd"/>
      <w:r w:rsidRPr="005A7CB5">
        <w:rPr>
          <w:rFonts w:ascii="Times New Roman" w:hAnsi="Times New Roman" w:cs="Times New Roman"/>
          <w:sz w:val="24"/>
          <w:szCs w:val="24"/>
        </w:rPr>
        <w:t xml:space="preserve"> </w:t>
      </w:r>
      <w:proofErr w:type="spellStart"/>
      <w:r w:rsidRPr="005A7CB5">
        <w:rPr>
          <w:rFonts w:ascii="Times New Roman" w:hAnsi="Times New Roman" w:cs="Times New Roman"/>
          <w:sz w:val="24"/>
          <w:szCs w:val="24"/>
        </w:rPr>
        <w:t>Kurtág</w:t>
      </w:r>
      <w:proofErr w:type="spellEnd"/>
      <w:r w:rsidRPr="005A7CB5">
        <w:rPr>
          <w:rFonts w:ascii="Times New Roman" w:hAnsi="Times New Roman" w:cs="Times New Roman"/>
          <w:sz w:val="24"/>
          <w:szCs w:val="24"/>
        </w:rPr>
        <w:t>. All three albums have gained praise and international acclaim.</w:t>
      </w:r>
    </w:p>
    <w:p w14:paraId="57C50D5E" w14:textId="77777777" w:rsidR="00C61D47" w:rsidRPr="005A7CB5" w:rsidRDefault="00C61D47" w:rsidP="00C61D47">
      <w:pPr>
        <w:widowControl w:val="0"/>
        <w:autoSpaceDE w:val="0"/>
        <w:autoSpaceDN w:val="0"/>
        <w:adjustRightInd w:val="0"/>
        <w:rPr>
          <w:rFonts w:ascii="Times New Roman" w:hAnsi="Times New Roman" w:cs="Times New Roman"/>
          <w:sz w:val="24"/>
          <w:szCs w:val="24"/>
        </w:rPr>
      </w:pPr>
      <w:r w:rsidRPr="005A7CB5">
        <w:rPr>
          <w:rFonts w:ascii="Times New Roman" w:hAnsi="Times New Roman" w:cs="Times New Roman"/>
          <w:sz w:val="24"/>
          <w:szCs w:val="24"/>
        </w:rPr>
        <w:t xml:space="preserve">Julian Arp collaborates in a wide and varied repertoire and engages keenly in performing contemporary music. Composers such as Samir </w:t>
      </w:r>
      <w:proofErr w:type="spellStart"/>
      <w:r w:rsidRPr="005A7CB5">
        <w:rPr>
          <w:rFonts w:ascii="Times New Roman" w:hAnsi="Times New Roman" w:cs="Times New Roman"/>
          <w:sz w:val="24"/>
          <w:szCs w:val="24"/>
        </w:rPr>
        <w:t>Odeh-Tamimi</w:t>
      </w:r>
      <w:proofErr w:type="spellEnd"/>
      <w:r w:rsidRPr="005A7CB5">
        <w:rPr>
          <w:rFonts w:ascii="Times New Roman" w:hAnsi="Times New Roman" w:cs="Times New Roman"/>
          <w:sz w:val="24"/>
          <w:szCs w:val="24"/>
        </w:rPr>
        <w:t xml:space="preserve">, Sven-Ingo Koch, Sarah </w:t>
      </w:r>
      <w:proofErr w:type="spellStart"/>
      <w:r w:rsidRPr="005A7CB5">
        <w:rPr>
          <w:rFonts w:ascii="Times New Roman" w:hAnsi="Times New Roman" w:cs="Times New Roman"/>
          <w:sz w:val="24"/>
          <w:szCs w:val="24"/>
        </w:rPr>
        <w:t>Nemtsov</w:t>
      </w:r>
      <w:proofErr w:type="spellEnd"/>
      <w:r w:rsidRPr="005A7CB5">
        <w:rPr>
          <w:rFonts w:ascii="Times New Roman" w:hAnsi="Times New Roman" w:cs="Times New Roman"/>
          <w:sz w:val="24"/>
          <w:szCs w:val="24"/>
        </w:rPr>
        <w:t xml:space="preserve"> and </w:t>
      </w:r>
      <w:proofErr w:type="spellStart"/>
      <w:r w:rsidRPr="005A7CB5">
        <w:rPr>
          <w:rFonts w:ascii="Times New Roman" w:hAnsi="Times New Roman" w:cs="Times New Roman"/>
          <w:sz w:val="24"/>
          <w:szCs w:val="24"/>
        </w:rPr>
        <w:t>Violeta</w:t>
      </w:r>
      <w:proofErr w:type="spellEnd"/>
      <w:r w:rsidRPr="005A7CB5">
        <w:rPr>
          <w:rFonts w:ascii="Times New Roman" w:hAnsi="Times New Roman" w:cs="Times New Roman"/>
          <w:sz w:val="24"/>
          <w:szCs w:val="24"/>
        </w:rPr>
        <w:t xml:space="preserve"> </w:t>
      </w:r>
      <w:proofErr w:type="spellStart"/>
      <w:r w:rsidRPr="005A7CB5">
        <w:rPr>
          <w:rFonts w:ascii="Times New Roman" w:hAnsi="Times New Roman" w:cs="Times New Roman"/>
          <w:sz w:val="24"/>
          <w:szCs w:val="24"/>
        </w:rPr>
        <w:t>Dinescu</w:t>
      </w:r>
      <w:proofErr w:type="spellEnd"/>
      <w:r w:rsidRPr="005A7CB5">
        <w:rPr>
          <w:rFonts w:ascii="Times New Roman" w:hAnsi="Times New Roman" w:cs="Times New Roman"/>
          <w:sz w:val="24"/>
          <w:szCs w:val="24"/>
        </w:rPr>
        <w:t xml:space="preserve"> have written pieces for him.</w:t>
      </w:r>
    </w:p>
    <w:p w14:paraId="3D9EC190" w14:textId="77777777" w:rsidR="00C61D47" w:rsidRPr="005A7CB5" w:rsidRDefault="00C61D47" w:rsidP="00C61D47">
      <w:pPr>
        <w:widowControl w:val="0"/>
        <w:autoSpaceDE w:val="0"/>
        <w:autoSpaceDN w:val="0"/>
        <w:adjustRightInd w:val="0"/>
        <w:rPr>
          <w:rFonts w:ascii="Times New Roman" w:hAnsi="Times New Roman" w:cs="Times New Roman"/>
          <w:sz w:val="24"/>
          <w:szCs w:val="24"/>
        </w:rPr>
      </w:pPr>
      <w:r w:rsidRPr="005A7CB5">
        <w:rPr>
          <w:rFonts w:ascii="Times New Roman" w:hAnsi="Times New Roman" w:cs="Times New Roman"/>
          <w:sz w:val="24"/>
          <w:szCs w:val="24"/>
        </w:rPr>
        <w:t>Together with Caspar Frantz and author and publisher Johannes Frank Julian is founder of the International Festival for Contemporary Chamber Music and Literature </w:t>
      </w:r>
      <w:proofErr w:type="spellStart"/>
      <w:r w:rsidRPr="005A7CB5">
        <w:rPr>
          <w:rFonts w:ascii="Times New Roman" w:hAnsi="Times New Roman" w:cs="Times New Roman"/>
          <w:i/>
          <w:iCs/>
          <w:sz w:val="24"/>
          <w:szCs w:val="24"/>
        </w:rPr>
        <w:t>Zeitkunst</w:t>
      </w:r>
      <w:proofErr w:type="spellEnd"/>
      <w:r w:rsidRPr="005A7CB5">
        <w:rPr>
          <w:rFonts w:ascii="Times New Roman" w:hAnsi="Times New Roman" w:cs="Times New Roman"/>
          <w:sz w:val="24"/>
          <w:szCs w:val="24"/>
        </w:rPr>
        <w:t>.</w:t>
      </w:r>
    </w:p>
    <w:p w14:paraId="0E74992B" w14:textId="77777777" w:rsidR="00C61D47" w:rsidRPr="005A7CB5" w:rsidRDefault="00C61D47" w:rsidP="00C61D47">
      <w:pPr>
        <w:widowControl w:val="0"/>
        <w:autoSpaceDE w:val="0"/>
        <w:autoSpaceDN w:val="0"/>
        <w:adjustRightInd w:val="0"/>
        <w:rPr>
          <w:rFonts w:ascii="Times New Roman" w:hAnsi="Times New Roman" w:cs="Times New Roman"/>
          <w:sz w:val="24"/>
          <w:szCs w:val="24"/>
        </w:rPr>
      </w:pPr>
      <w:r w:rsidRPr="005A7CB5">
        <w:rPr>
          <w:rFonts w:ascii="Times New Roman" w:hAnsi="Times New Roman" w:cs="Times New Roman"/>
          <w:sz w:val="24"/>
          <w:szCs w:val="24"/>
        </w:rPr>
        <w:t xml:space="preserve">In 2011 </w:t>
      </w:r>
      <w:proofErr w:type="spellStart"/>
      <w:r w:rsidRPr="005A7CB5">
        <w:rPr>
          <w:rFonts w:ascii="Times New Roman" w:hAnsi="Times New Roman" w:cs="Times New Roman"/>
          <w:sz w:val="24"/>
          <w:szCs w:val="24"/>
        </w:rPr>
        <w:t>Zeitkunst</w:t>
      </w:r>
      <w:proofErr w:type="spellEnd"/>
      <w:r w:rsidRPr="005A7CB5">
        <w:rPr>
          <w:rFonts w:ascii="Times New Roman" w:hAnsi="Times New Roman" w:cs="Times New Roman"/>
          <w:sz w:val="24"/>
          <w:szCs w:val="24"/>
        </w:rPr>
        <w:t xml:space="preserve"> was guest at the Centre Pompidou in Paris, </w:t>
      </w:r>
      <w:proofErr w:type="spellStart"/>
      <w:r w:rsidRPr="005A7CB5">
        <w:rPr>
          <w:rFonts w:ascii="Times New Roman" w:hAnsi="Times New Roman" w:cs="Times New Roman"/>
          <w:sz w:val="24"/>
          <w:szCs w:val="24"/>
        </w:rPr>
        <w:t>Radialsystem</w:t>
      </w:r>
      <w:proofErr w:type="spellEnd"/>
      <w:r w:rsidRPr="005A7CB5">
        <w:rPr>
          <w:rFonts w:ascii="Times New Roman" w:hAnsi="Times New Roman" w:cs="Times New Roman"/>
          <w:sz w:val="24"/>
          <w:szCs w:val="24"/>
        </w:rPr>
        <w:t xml:space="preserve"> Berlin, Israel and England. In 2013 it took place in Rio de Janeiro.</w:t>
      </w:r>
    </w:p>
    <w:p w14:paraId="2A24B0A8" w14:textId="77777777" w:rsidR="00C61D47" w:rsidRPr="005A7CB5" w:rsidRDefault="00C61D47" w:rsidP="00C61D47">
      <w:pPr>
        <w:widowControl w:val="0"/>
        <w:autoSpaceDE w:val="0"/>
        <w:autoSpaceDN w:val="0"/>
        <w:adjustRightInd w:val="0"/>
        <w:rPr>
          <w:rFonts w:ascii="Times New Roman" w:hAnsi="Times New Roman" w:cs="Times New Roman"/>
          <w:sz w:val="24"/>
          <w:szCs w:val="24"/>
        </w:rPr>
      </w:pPr>
      <w:r w:rsidRPr="005A7CB5">
        <w:rPr>
          <w:rFonts w:ascii="Times New Roman" w:hAnsi="Times New Roman" w:cs="Times New Roman"/>
          <w:sz w:val="24"/>
          <w:szCs w:val="24"/>
        </w:rPr>
        <w:t>In addition to his concert activity Julian Arp highly commits to teaching and regularly gives master classes in Germany and abroad.</w:t>
      </w:r>
    </w:p>
    <w:p w14:paraId="5C99F30C" w14:textId="77777777" w:rsidR="00C61D47" w:rsidRPr="005A7CB5" w:rsidRDefault="00C61D47" w:rsidP="00C61D47">
      <w:pPr>
        <w:rPr>
          <w:sz w:val="24"/>
          <w:szCs w:val="24"/>
        </w:rPr>
      </w:pPr>
      <w:r w:rsidRPr="005A7CB5">
        <w:rPr>
          <w:rFonts w:ascii="Times New Roman" w:hAnsi="Times New Roman" w:cs="Times New Roman"/>
          <w:sz w:val="24"/>
          <w:szCs w:val="24"/>
        </w:rPr>
        <w:t>Since October 2013 he has been teaching as professor at the University for Arts in Graz, Austria.</w:t>
      </w:r>
    </w:p>
    <w:sectPr w:rsidR="00C61D47" w:rsidRPr="005A7CB5" w:rsidSect="008C42F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D47"/>
    <w:rsid w:val="005A7CB5"/>
    <w:rsid w:val="008C42F9"/>
    <w:rsid w:val="00C61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53EC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Calibr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Calibr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1995</Characters>
  <Application>Microsoft Macintosh Word</Application>
  <DocSecurity>0</DocSecurity>
  <Lines>38</Lines>
  <Paragraphs>12</Paragraphs>
  <ScaleCrop>false</ScaleCrop>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Ticciati</dc:creator>
  <cp:keywords/>
  <dc:description/>
  <cp:lastModifiedBy>Hugo Ticciati</cp:lastModifiedBy>
  <cp:revision>2</cp:revision>
  <dcterms:created xsi:type="dcterms:W3CDTF">2015-10-25T03:29:00Z</dcterms:created>
  <dcterms:modified xsi:type="dcterms:W3CDTF">2015-12-24T08:22:00Z</dcterms:modified>
</cp:coreProperties>
</file>